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left"/>
        <w:rPr>
          <w:b w:val="1"/>
          <w:i w:val="1"/>
          <w:sz w:val="32"/>
          <w:szCs w:val="32"/>
        </w:rPr>
      </w:pPr>
      <w:r w:rsidDel="00000000" w:rsidR="00000000" w:rsidRPr="00000000">
        <w:rPr>
          <w:b w:val="1"/>
          <w:i w:val="1"/>
          <w:sz w:val="32"/>
          <w:szCs w:val="32"/>
          <w:rtl w:val="0"/>
        </w:rPr>
        <w:t xml:space="preserve">Sprint Planning Meeting Minutes (05/31/2022)</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Start Time: 6:00&lt; p.m.&gt;</w:t>
      </w:r>
    </w:p>
    <w:p w:rsidR="00000000" w:rsidDel="00000000" w:rsidP="00000000" w:rsidRDefault="00000000" w:rsidRPr="00000000" w14:paraId="00000004">
      <w:pPr>
        <w:spacing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End Time: 7:00&lt; p.m.&gt;</w:t>
      </w:r>
    </w:p>
    <w:tbl>
      <w:tblPr>
        <w:tblStyle w:val="Table1"/>
        <w:tblW w:w="8926.0" w:type="dxa"/>
        <w:jc w:val="left"/>
        <w:tblInd w:w="0.0" w:type="dxa"/>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A0"/>
      </w:tblPr>
      <w:tblGrid>
        <w:gridCol w:w="4439"/>
        <w:gridCol w:w="4487"/>
        <w:tblGridChange w:id="0">
          <w:tblGrid>
            <w:gridCol w:w="4439"/>
            <w:gridCol w:w="4487"/>
          </w:tblGrid>
        </w:tblGridChange>
      </w:tblGrid>
      <w:tr>
        <w:trPr>
          <w:cantSplit w:val="0"/>
          <w:tblHeader w:val="0"/>
        </w:trPr>
        <w:tc>
          <w:tcPr/>
          <w:p w:rsidR="00000000" w:rsidDel="00000000" w:rsidP="00000000" w:rsidRDefault="00000000" w:rsidRPr="00000000" w14:paraId="00000005">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6">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7">
            <w:pPr>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8">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9">
            <w:pPr>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A">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C">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0E">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0">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rPr>
                <w:b w:val="0"/>
                <w:color w:val="000000"/>
              </w:rPr>
            </w:pPr>
            <w:r w:rsidDel="00000000" w:rsidR="00000000" w:rsidRPr="00000000">
              <w:rPr>
                <w:b w:val="0"/>
                <w:color w:val="000000"/>
                <w:rtl w:val="0"/>
              </w:rPr>
              <w:t xml:space="preserve">Darryl Nicholas Lucky Samaroo</w:t>
            </w:r>
          </w:p>
        </w:tc>
        <w:tc>
          <w:tcPr/>
          <w:p w:rsidR="00000000" w:rsidDel="00000000" w:rsidP="00000000" w:rsidRDefault="00000000" w:rsidRPr="00000000" w14:paraId="00000012">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3">
            <w:pPr>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4">
            <w:pPr>
              <w:rPr>
                <w:color w:val="000000"/>
              </w:rPr>
            </w:pPr>
            <w:r w:rsidDel="00000000" w:rsidR="00000000" w:rsidRPr="00000000">
              <w:rPr>
                <w:color w:val="000000"/>
                <w:rtl w:val="0"/>
              </w:rPr>
              <w:t xml:space="preserve">Present</w:t>
            </w:r>
          </w:p>
        </w:tc>
      </w:tr>
    </w:tbl>
    <w:p w:rsidR="00000000" w:rsidDel="00000000" w:rsidP="00000000" w:rsidRDefault="00000000" w:rsidRPr="00000000" w14:paraId="00000015">
      <w:pPr>
        <w:spacing w:after="4" w:line="298" w:lineRule="auto"/>
        <w:ind w:right="2132"/>
        <w:rPr>
          <w:rFonts w:ascii="Arial" w:cs="Arial" w:eastAsia="Arial" w:hAnsi="Arial"/>
        </w:rPr>
      </w:pPr>
      <w:r w:rsidDel="00000000" w:rsidR="00000000" w:rsidRPr="00000000">
        <w:rPr>
          <w:rtl w:val="0"/>
        </w:rPr>
      </w:r>
    </w:p>
    <w:p w:rsidR="00000000" w:rsidDel="00000000" w:rsidP="00000000" w:rsidRDefault="00000000" w:rsidRPr="00000000" w14:paraId="00000016">
      <w:pPr>
        <w:pBdr>
          <w:bottom w:color="000000" w:space="1" w:sz="12" w:val="single"/>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17">
      <w:pPr>
        <w:spacing w:after="0" w:line="276"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8">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19">
      <w:pPr>
        <w:numPr>
          <w:ilvl w:val="0"/>
          <w:numId w:val="1"/>
        </w:numPr>
        <w:spacing w:after="0" w:line="276" w:lineRule="auto"/>
        <w:ind w:left="720" w:hanging="360"/>
        <w:rPr>
          <w:rFonts w:ascii="Arial" w:cs="Arial" w:eastAsia="Arial" w:hAnsi="Arial"/>
          <w:color w:val="000000"/>
        </w:rPr>
      </w:pPr>
      <w:r w:rsidDel="00000000" w:rsidR="00000000" w:rsidRPr="00000000">
        <w:rPr>
          <w:rFonts w:ascii="Arial" w:cs="Arial" w:eastAsia="Arial" w:hAnsi="Arial"/>
          <w:rtl w:val="0"/>
        </w:rPr>
        <w:t xml:space="preserve">Went over the entirety of the word document that was left by the last group</w:t>
      </w:r>
      <w:r w:rsidDel="00000000" w:rsidR="00000000" w:rsidRPr="00000000">
        <w:rPr>
          <w:rtl w:val="0"/>
        </w:rPr>
      </w:r>
    </w:p>
    <w:p w:rsidR="00000000" w:rsidDel="00000000" w:rsidP="00000000" w:rsidRDefault="00000000" w:rsidRPr="00000000" w14:paraId="0000001A">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Presented various ideas to the product owner on the future of the product</w:t>
      </w:r>
      <w:r w:rsidDel="00000000" w:rsidR="00000000" w:rsidRPr="00000000">
        <w:rPr>
          <w:rtl w:val="0"/>
        </w:rPr>
      </w:r>
    </w:p>
    <w:p w:rsidR="00000000" w:rsidDel="00000000" w:rsidP="00000000" w:rsidRDefault="00000000" w:rsidRPr="00000000" w14:paraId="0000001B">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Learned that our task is much more oriented in the software side rather than the hardware side</w:t>
      </w:r>
    </w:p>
    <w:p w:rsidR="00000000" w:rsidDel="00000000" w:rsidP="00000000" w:rsidRDefault="00000000" w:rsidRPr="00000000" w14:paraId="0000001C">
      <w:pPr>
        <w:numPr>
          <w:ilvl w:val="1"/>
          <w:numId w:val="1"/>
        </w:numPr>
        <w:spacing w:after="0" w:line="276" w:lineRule="auto"/>
        <w:ind w:left="1440" w:hanging="360"/>
        <w:rPr>
          <w:rFonts w:ascii="Arial" w:cs="Arial" w:eastAsia="Arial" w:hAnsi="Arial"/>
          <w:u w:val="none"/>
        </w:rPr>
      </w:pPr>
      <w:r w:rsidDel="00000000" w:rsidR="00000000" w:rsidRPr="00000000">
        <w:rPr>
          <w:rFonts w:ascii="Arial" w:cs="Arial" w:eastAsia="Arial" w:hAnsi="Arial"/>
          <w:rtl w:val="0"/>
        </w:rPr>
        <w:t xml:space="preserve">There is currently very little to no hardware</w:t>
      </w:r>
    </w:p>
    <w:p w:rsidR="00000000" w:rsidDel="00000000" w:rsidP="00000000" w:rsidRDefault="00000000" w:rsidRPr="00000000" w14:paraId="0000001D">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With consultation with the product owner, have developed a much more well-refined idea of what the goals of the current project are</w:t>
      </w:r>
    </w:p>
    <w:p w:rsidR="00000000" w:rsidDel="00000000" w:rsidP="00000000" w:rsidRDefault="00000000" w:rsidRPr="00000000" w14:paraId="0000001E">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Learned that the program is on the second iteration of UI and that the original UI and program that was discussed the Word document have little to do with what was already done</w:t>
      </w:r>
    </w:p>
    <w:p w:rsidR="00000000" w:rsidDel="00000000" w:rsidP="00000000" w:rsidRDefault="00000000" w:rsidRPr="00000000" w14:paraId="0000001F">
      <w:pPr>
        <w:numPr>
          <w:ilvl w:val="1"/>
          <w:numId w:val="1"/>
        </w:numPr>
        <w:spacing w:after="0" w:line="276" w:lineRule="auto"/>
        <w:ind w:left="1440" w:hanging="360"/>
        <w:rPr>
          <w:rFonts w:ascii="Arial" w:cs="Arial" w:eastAsia="Arial" w:hAnsi="Arial"/>
          <w:u w:val="none"/>
        </w:rPr>
      </w:pPr>
      <w:r w:rsidDel="00000000" w:rsidR="00000000" w:rsidRPr="00000000">
        <w:rPr>
          <w:rFonts w:ascii="Arial" w:cs="Arial" w:eastAsia="Arial" w:hAnsi="Arial"/>
          <w:rtl w:val="0"/>
        </w:rPr>
        <w:t xml:space="preserve">Despite it being a completely re-done project, the Word document continues to maintain many of the goals that our program should achieve.</w:t>
      </w:r>
    </w:p>
    <w:p w:rsidR="00000000" w:rsidDel="00000000" w:rsidP="00000000" w:rsidRDefault="00000000" w:rsidRPr="00000000" w14:paraId="00000020">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Discussions with the product owner allowed us to understand that much of what we must complete is UI related</w:t>
      </w:r>
    </w:p>
    <w:p w:rsidR="00000000" w:rsidDel="00000000" w:rsidP="00000000" w:rsidRDefault="00000000" w:rsidRPr="00000000" w14:paraId="00000021">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The product owner went over the initial idea and also showed us more accurately what has been done. </w:t>
      </w:r>
    </w:p>
    <w:p w:rsidR="00000000" w:rsidDel="00000000" w:rsidP="00000000" w:rsidRDefault="00000000" w:rsidRPr="00000000" w14:paraId="00000022">
      <w:pPr>
        <w:numPr>
          <w:ilvl w:val="1"/>
          <w:numId w:val="1"/>
        </w:numPr>
        <w:spacing w:after="0" w:line="276" w:lineRule="auto"/>
        <w:ind w:left="1440" w:hanging="360"/>
        <w:rPr>
          <w:rFonts w:ascii="Arial" w:cs="Arial" w:eastAsia="Arial" w:hAnsi="Arial"/>
          <w:u w:val="none"/>
        </w:rPr>
      </w:pPr>
      <w:r w:rsidDel="00000000" w:rsidR="00000000" w:rsidRPr="00000000">
        <w:rPr>
          <w:rFonts w:ascii="Arial" w:cs="Arial" w:eastAsia="Arial" w:hAnsi="Arial"/>
          <w:rtl w:val="0"/>
        </w:rPr>
        <w:t xml:space="preserve">He continued to go on and show us the changes he wanted us to make</w:t>
      </w:r>
    </w:p>
    <w:p w:rsidR="00000000" w:rsidDel="00000000" w:rsidP="00000000" w:rsidRDefault="00000000" w:rsidRPr="00000000" w14:paraId="00000023">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The product owner also discussed that he would like a score formula</w:t>
      </w:r>
    </w:p>
    <w:p w:rsidR="00000000" w:rsidDel="00000000" w:rsidP="00000000" w:rsidRDefault="00000000" w:rsidRPr="00000000" w14:paraId="00000024">
      <w:pPr>
        <w:numPr>
          <w:ilvl w:val="1"/>
          <w:numId w:val="1"/>
        </w:numPr>
        <w:spacing w:after="0" w:line="276" w:lineRule="auto"/>
        <w:ind w:left="1440" w:hanging="360"/>
        <w:rPr>
          <w:rFonts w:ascii="Arial" w:cs="Arial" w:eastAsia="Arial" w:hAnsi="Arial"/>
          <w:u w:val="none"/>
        </w:rPr>
      </w:pPr>
      <w:r w:rsidDel="00000000" w:rsidR="00000000" w:rsidRPr="00000000">
        <w:rPr>
          <w:rFonts w:ascii="Arial" w:cs="Arial" w:eastAsia="Arial" w:hAnsi="Arial"/>
          <w:rtl w:val="0"/>
        </w:rPr>
        <w:t xml:space="preserve">This would be a more general value calculated based on the force of the punches and the intervals between the punches</w:t>
      </w:r>
    </w:p>
    <w:p w:rsidR="00000000" w:rsidDel="00000000" w:rsidP="00000000" w:rsidRDefault="00000000" w:rsidRPr="00000000" w14:paraId="00000025">
      <w:pPr>
        <w:numPr>
          <w:ilvl w:val="1"/>
          <w:numId w:val="1"/>
        </w:numPr>
        <w:spacing w:after="0" w:line="276" w:lineRule="auto"/>
        <w:ind w:left="1440" w:hanging="360"/>
        <w:rPr>
          <w:rFonts w:ascii="Arial" w:cs="Arial" w:eastAsia="Arial" w:hAnsi="Arial"/>
          <w:u w:val="none"/>
        </w:rPr>
      </w:pPr>
      <w:r w:rsidDel="00000000" w:rsidR="00000000" w:rsidRPr="00000000">
        <w:rPr>
          <w:rFonts w:ascii="Arial" w:cs="Arial" w:eastAsia="Arial" w:hAnsi="Arial"/>
          <w:rtl w:val="0"/>
        </w:rPr>
        <w:t xml:space="preserve">The goal of the more general “score” was to permit a more fun way of seeing real time updates and maintain a competitive environment between multiple players</w:t>
      </w:r>
    </w:p>
    <w:p w:rsidR="00000000" w:rsidDel="00000000" w:rsidP="00000000" w:rsidRDefault="00000000" w:rsidRPr="00000000" w14:paraId="00000026">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There was also a discussion on the goals of the project</w:t>
      </w:r>
    </w:p>
    <w:p w:rsidR="00000000" w:rsidDel="00000000" w:rsidP="00000000" w:rsidRDefault="00000000" w:rsidRPr="00000000" w14:paraId="00000027">
      <w:pPr>
        <w:numPr>
          <w:ilvl w:val="1"/>
          <w:numId w:val="1"/>
        </w:numPr>
        <w:spacing w:after="0" w:line="276" w:lineRule="auto"/>
        <w:ind w:left="1440" w:hanging="360"/>
        <w:rPr>
          <w:rFonts w:ascii="Arial" w:cs="Arial" w:eastAsia="Arial" w:hAnsi="Arial"/>
          <w:u w:val="none"/>
        </w:rPr>
      </w:pPr>
      <w:r w:rsidDel="00000000" w:rsidR="00000000" w:rsidRPr="00000000">
        <w:rPr>
          <w:rFonts w:ascii="Arial" w:cs="Arial" w:eastAsia="Arial" w:hAnsi="Arial"/>
          <w:rtl w:val="0"/>
        </w:rPr>
        <w:t xml:space="preserve">There are 3 markets that the final product will penetrate</w:t>
      </w:r>
    </w:p>
    <w:p w:rsidR="00000000" w:rsidDel="00000000" w:rsidP="00000000" w:rsidRDefault="00000000" w:rsidRPr="00000000" w14:paraId="00000028">
      <w:pPr>
        <w:numPr>
          <w:ilvl w:val="2"/>
          <w:numId w:val="1"/>
        </w:numPr>
        <w:spacing w:after="0" w:line="276" w:lineRule="auto"/>
        <w:ind w:left="2160" w:hanging="360"/>
        <w:rPr>
          <w:rFonts w:ascii="Arial" w:cs="Arial" w:eastAsia="Arial" w:hAnsi="Arial"/>
          <w:u w:val="none"/>
        </w:rPr>
      </w:pPr>
      <w:r w:rsidDel="00000000" w:rsidR="00000000" w:rsidRPr="00000000">
        <w:rPr>
          <w:rFonts w:ascii="Arial" w:cs="Arial" w:eastAsia="Arial" w:hAnsi="Arial"/>
          <w:rtl w:val="0"/>
        </w:rPr>
        <w:t xml:space="preserve">Home/Private</w:t>
      </w:r>
    </w:p>
    <w:p w:rsidR="00000000" w:rsidDel="00000000" w:rsidP="00000000" w:rsidRDefault="00000000" w:rsidRPr="00000000" w14:paraId="00000029">
      <w:pPr>
        <w:numPr>
          <w:ilvl w:val="2"/>
          <w:numId w:val="1"/>
        </w:numPr>
        <w:spacing w:after="0" w:line="276" w:lineRule="auto"/>
        <w:ind w:left="2160" w:hanging="360"/>
        <w:rPr>
          <w:rFonts w:ascii="Arial" w:cs="Arial" w:eastAsia="Arial" w:hAnsi="Arial"/>
          <w:u w:val="none"/>
        </w:rPr>
      </w:pPr>
      <w:r w:rsidDel="00000000" w:rsidR="00000000" w:rsidRPr="00000000">
        <w:rPr>
          <w:rFonts w:ascii="Arial" w:cs="Arial" w:eastAsia="Arial" w:hAnsi="Arial"/>
          <w:rtl w:val="0"/>
        </w:rPr>
        <w:t xml:space="preserve">Large Gyms</w:t>
      </w:r>
    </w:p>
    <w:p w:rsidR="00000000" w:rsidDel="00000000" w:rsidP="00000000" w:rsidRDefault="00000000" w:rsidRPr="00000000" w14:paraId="0000002A">
      <w:pPr>
        <w:numPr>
          <w:ilvl w:val="2"/>
          <w:numId w:val="1"/>
        </w:numPr>
        <w:spacing w:after="0" w:line="276" w:lineRule="auto"/>
        <w:ind w:left="2160" w:hanging="360"/>
        <w:rPr>
          <w:rFonts w:ascii="Arial" w:cs="Arial" w:eastAsia="Arial" w:hAnsi="Arial"/>
          <w:u w:val="none"/>
        </w:rPr>
      </w:pPr>
      <w:r w:rsidDel="00000000" w:rsidR="00000000" w:rsidRPr="00000000">
        <w:rPr>
          <w:rFonts w:ascii="Arial" w:cs="Arial" w:eastAsia="Arial" w:hAnsi="Arial"/>
          <w:rtl w:val="0"/>
        </w:rPr>
        <w:t xml:space="preserve">Professional Tier where huge groups of punching bags are put in one room</w:t>
      </w:r>
    </w:p>
    <w:p w:rsidR="00000000" w:rsidDel="00000000" w:rsidP="00000000" w:rsidRDefault="00000000" w:rsidRPr="00000000" w14:paraId="0000002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C">
      <w:pPr>
        <w:pBdr>
          <w:bottom w:color="000000" w:space="1" w:sz="12" w:val="single"/>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D">
      <w:pP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E">
      <w:pPr>
        <w:spacing w:after="0" w:line="276" w:lineRule="auto"/>
        <w:rPr>
          <w:rFonts w:ascii="Arial" w:cs="Arial" w:eastAsia="Arial" w:hAnsi="Arial"/>
        </w:rPr>
      </w:pPr>
      <w:r w:rsidDel="00000000" w:rsidR="00000000" w:rsidRPr="00000000">
        <w:rPr>
          <w:rFonts w:ascii="Arial" w:cs="Arial" w:eastAsia="Arial" w:hAnsi="Arial"/>
          <w:color w:val="000000"/>
          <w:rtl w:val="0"/>
        </w:rPr>
        <w:t xml:space="preserve">After discussion, it was decided that the team would spend the remainder of the week</w:t>
      </w:r>
      <w:r w:rsidDel="00000000" w:rsidR="00000000" w:rsidRPr="00000000">
        <w:rPr>
          <w:rFonts w:ascii="Arial" w:cs="Arial" w:eastAsia="Arial" w:hAnsi="Arial"/>
          <w:rtl w:val="0"/>
        </w:rPr>
        <w:t xml:space="preserve"> combing through what was already completed as we have access to the code. We plan to turn the many items that must be completed into individual tasks/user stories.</w:t>
      </w:r>
    </w:p>
    <w:p w:rsidR="00000000" w:rsidDel="00000000" w:rsidP="00000000" w:rsidRDefault="00000000" w:rsidRPr="00000000" w14:paraId="0000002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0">
      <w:pPr>
        <w:spacing w:after="0" w:line="276" w:lineRule="auto"/>
        <w:rPr>
          <w:rFonts w:ascii="Arial" w:cs="Arial" w:eastAsia="Arial" w:hAnsi="Arial"/>
        </w:rPr>
      </w:pPr>
      <w:r w:rsidDel="00000000" w:rsidR="00000000" w:rsidRPr="00000000">
        <w:rPr>
          <w:rtl w:val="0"/>
        </w:rPr>
      </w:r>
    </w:p>
    <w:sectPr>
      <w:pgSz w:h="15840" w:w="12240" w:orient="portrait"/>
      <w:pgMar w:bottom="1440" w:top="1440" w:left="1440" w:right="186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color w:val="000000"/>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unhideWhenUsed w:val="1"/>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unhideWhenUsed w:val="1"/>
    <w:qFormat w:val="1"/>
    <w:rsid w:val="00CF7F8E"/>
    <w:pPr>
      <w:keepNext w:val="1"/>
      <w:keepLines w:val="1"/>
      <w:spacing w:after="80" w:before="320" w:line="276" w:lineRule="auto"/>
      <w:outlineLvl w:val="2"/>
    </w:pPr>
    <w:rPr>
      <w:rFonts w:ascii="Arial" w:cs="Arial" w:eastAsia="Arial" w:hAnsi="Arial"/>
      <w:color w:val="434343"/>
      <w:sz w:val="28"/>
      <w:szCs w:val="28"/>
      <w:lang w:val="en"/>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table" w:styleId="GridTable6Colorful-Accent5">
    <w:name w:val="Grid Table 6 Colorful Accent 5"/>
    <w:basedOn w:val="TableNormal"/>
    <w:uiPriority w:val="51"/>
    <w:rsid w:val="00CF7F8E"/>
    <w:pPr>
      <w:spacing w:after="0" w:line="240" w:lineRule="auto"/>
    </w:pPr>
    <w:rPr>
      <w:rFonts w:ascii="Arial" w:cs="Arial" w:eastAsia="Arial" w:hAnsi="Arial"/>
      <w:color w:val="2e74b5" w:themeColor="accent5" w:themeShade="0000BF"/>
      <w:lang w:val="en"/>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character" w:styleId="Heading3Char" w:customStyle="1">
    <w:name w:val="Heading 3 Char"/>
    <w:basedOn w:val="DefaultParagraphFont"/>
    <w:link w:val="Heading3"/>
    <w:uiPriority w:val="9"/>
    <w:rsid w:val="00CF7F8E"/>
    <w:rPr>
      <w:rFonts w:ascii="Arial" w:cs="Arial" w:eastAsia="Arial" w:hAnsi="Arial"/>
      <w:color w:val="434343"/>
      <w:sz w:val="28"/>
      <w:szCs w:val="28"/>
      <w:lang w:val="e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rFonts w:ascii="Arial" w:cs="Arial" w:eastAsia="Arial" w:hAnsi="Arial"/>
      <w:color w:val="2e75b5"/>
    </w:rPr>
    <w:tblPr>
      <w:tblStyleRowBandSize w:val="1"/>
      <w:tblStyleColBandSize w:val="1"/>
    </w:tblPr>
    <w:tblStylePr w:type="firstRow">
      <w:rPr>
        <w:b w:val="1"/>
      </w:rPr>
      <w:tblPr/>
      <w:tcPr>
        <w:tcBorders>
          <w:bottom w:color="9cc3e5" w:space="0" w:sz="12" w:val="single"/>
        </w:tcBorders>
      </w:tcPr>
    </w:tblStylePr>
    <w:tblStylePr w:type="lastRow">
      <w:rPr>
        <w:b w:val="1"/>
      </w:rPr>
      <w:tblPr/>
      <w:tcPr>
        <w:tcBorders>
          <w:top w:color="9cc3e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TP2ub2h9PjFlFV9//yMWC+bwtQ==">AMUW2mWZ7E+oLn4CSiKPV/EvRPEvis5iAKrgCuKrfgHY7NJqyGJGkwJllQbDMEVQWZhSvvLRMNEPhmTbISz9hsipwSnfSQYdchIHmO2w/9Bvy3XyFrrL7Ao=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2021-08-30T22:29:00Z</dcterms:created>
  <dc:creator>Leopoldo Rios</dc:creator>
</cp:coreProperties>
</file>